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1ADD" w:rsidRDefault="00B11ADD" w:rsidP="00B11ADD">
      <w:pPr>
        <w:rPr>
          <w:b/>
          <w:sz w:val="24"/>
          <w:u w:val="single"/>
        </w:rPr>
      </w:pPr>
      <w:r>
        <w:rPr>
          <w:b/>
          <w:sz w:val="24"/>
          <w:u w:val="single"/>
        </w:rPr>
        <w:t>Projekt – Učíme se ze života pro život – foto záznam z výuky</w:t>
      </w:r>
    </w:p>
    <w:p w:rsidR="007E1862" w:rsidRPr="001500D9" w:rsidRDefault="0054165A">
      <w:pPr>
        <w:rPr>
          <w:sz w:val="24"/>
        </w:rPr>
      </w:pPr>
      <w:r w:rsidRPr="001500D9">
        <w:rPr>
          <w:b/>
          <w:sz w:val="24"/>
        </w:rPr>
        <w:t xml:space="preserve">IKAP </w:t>
      </w:r>
      <w:r w:rsidR="00FA38AA" w:rsidRPr="001500D9">
        <w:rPr>
          <w:b/>
          <w:sz w:val="24"/>
        </w:rPr>
        <w:t>402 Úhel, stupeň, úhloměr, měření a rýsování úhlů</w:t>
      </w:r>
    </w:p>
    <w:p w:rsidR="0005191B" w:rsidRDefault="0005191B" w:rsidP="0005191B">
      <w:pPr>
        <w:rPr>
          <w:sz w:val="24"/>
        </w:rPr>
      </w:pPr>
      <w:r>
        <w:rPr>
          <w:sz w:val="24"/>
        </w:rPr>
        <w:t>1.1.2.1.1.3.12 Aktivní učitel – použití aktivizačních nástrojů ZŠ</w:t>
      </w:r>
    </w:p>
    <w:p w:rsidR="00F62B07" w:rsidRPr="001500D9" w:rsidRDefault="0054165A">
      <w:pPr>
        <w:rPr>
          <w:sz w:val="24"/>
        </w:rPr>
      </w:pPr>
      <w:r w:rsidRPr="001500D9">
        <w:rPr>
          <w:sz w:val="24"/>
        </w:rPr>
        <w:t xml:space="preserve">Registrační číslo: </w:t>
      </w:r>
      <w:r w:rsidR="00FA38AA" w:rsidRPr="001500D9">
        <w:rPr>
          <w:rFonts w:ascii="Arial" w:hAnsi="Arial" w:cs="Arial"/>
          <w:color w:val="000000" w:themeColor="text1"/>
          <w:sz w:val="24"/>
          <w:lang w:val="it-IT"/>
        </w:rPr>
        <w:t>CZ.02.3.68/0.0/0.0/16_034/0008656</w:t>
      </w:r>
    </w:p>
    <w:p w:rsidR="0054165A" w:rsidRPr="001500D9" w:rsidRDefault="00FA38AA">
      <w:pPr>
        <w:rPr>
          <w:sz w:val="24"/>
        </w:rPr>
      </w:pPr>
      <w:r w:rsidRPr="001500D9">
        <w:rPr>
          <w:sz w:val="24"/>
        </w:rPr>
        <w:t>Aktivizační</w:t>
      </w:r>
      <w:r w:rsidR="0054165A" w:rsidRPr="001500D9">
        <w:rPr>
          <w:sz w:val="24"/>
        </w:rPr>
        <w:t xml:space="preserve"> nástroj – </w:t>
      </w:r>
      <w:r w:rsidRPr="001500D9">
        <w:rPr>
          <w:sz w:val="24"/>
        </w:rPr>
        <w:t>Polytechnická výchova</w:t>
      </w:r>
    </w:p>
    <w:p w:rsidR="0054165A" w:rsidRPr="001500D9" w:rsidRDefault="00F62B07">
      <w:pPr>
        <w:rPr>
          <w:sz w:val="24"/>
        </w:rPr>
      </w:pPr>
      <w:r w:rsidRPr="001500D9">
        <w:rPr>
          <w:sz w:val="24"/>
        </w:rPr>
        <w:t>7</w:t>
      </w:r>
      <w:r w:rsidR="0054165A" w:rsidRPr="001500D9">
        <w:rPr>
          <w:sz w:val="24"/>
        </w:rPr>
        <w:t>. třída – matematika</w:t>
      </w:r>
      <w:r w:rsidR="007E1862" w:rsidRPr="001500D9">
        <w:rPr>
          <w:sz w:val="24"/>
        </w:rPr>
        <w:t xml:space="preserve"> – 2</w:t>
      </w:r>
      <w:r w:rsidR="00FA38AA" w:rsidRPr="001500D9">
        <w:rPr>
          <w:sz w:val="24"/>
        </w:rPr>
        <w:t>1. března</w:t>
      </w:r>
      <w:r w:rsidR="007E1862" w:rsidRPr="001500D9">
        <w:rPr>
          <w:sz w:val="24"/>
        </w:rPr>
        <w:t xml:space="preserve"> 201</w:t>
      </w:r>
      <w:r w:rsidR="00FA38AA" w:rsidRPr="001500D9">
        <w:rPr>
          <w:sz w:val="24"/>
        </w:rPr>
        <w:t>9</w:t>
      </w:r>
    </w:p>
    <w:p w:rsidR="0054165A" w:rsidRPr="001500D9" w:rsidRDefault="0054165A">
      <w:pPr>
        <w:rPr>
          <w:sz w:val="24"/>
        </w:rPr>
      </w:pPr>
    </w:p>
    <w:p w:rsidR="0054165A" w:rsidRPr="001500D9" w:rsidRDefault="00FA38AA" w:rsidP="0053150B">
      <w:pPr>
        <w:spacing w:line="480" w:lineRule="auto"/>
        <w:jc w:val="both"/>
        <w:rPr>
          <w:sz w:val="24"/>
        </w:rPr>
      </w:pPr>
      <w:r w:rsidRPr="001500D9">
        <w:rPr>
          <w:sz w:val="24"/>
        </w:rPr>
        <w:t>Nástroj byl využit v 7. ročníku jako opakování učiva o úhlech</w:t>
      </w:r>
      <w:r w:rsidR="00B11ADD">
        <w:rPr>
          <w:sz w:val="24"/>
        </w:rPr>
        <w:t xml:space="preserve">. </w:t>
      </w:r>
      <w:r w:rsidRPr="001500D9">
        <w:rPr>
          <w:sz w:val="24"/>
        </w:rPr>
        <w:t>Společně jsme prošli připravenou prezentac</w:t>
      </w:r>
      <w:r w:rsidR="00F82D89" w:rsidRPr="001500D9">
        <w:rPr>
          <w:sz w:val="24"/>
        </w:rPr>
        <w:t>i</w:t>
      </w:r>
      <w:r w:rsidRPr="001500D9">
        <w:rPr>
          <w:sz w:val="24"/>
        </w:rPr>
        <w:t>, zapsali si důležité věci, které někteří žáci již zapomněli.</w:t>
      </w:r>
      <w:r w:rsidR="00F82D89" w:rsidRPr="001500D9">
        <w:rPr>
          <w:sz w:val="24"/>
        </w:rPr>
        <w:t xml:space="preserve"> Poté si každý do sešitu vyzkoušel narýsovat zadané úhly s úhloměrem a některé bez úhloměru. </w:t>
      </w:r>
    </w:p>
    <w:p w:rsidR="0054165A" w:rsidRDefault="0054165A" w:rsidP="00FA5101">
      <w:pPr>
        <w:spacing w:line="360" w:lineRule="auto"/>
        <w:rPr>
          <w:sz w:val="24"/>
        </w:rPr>
      </w:pPr>
    </w:p>
    <w:p w:rsidR="00FA5101" w:rsidRDefault="00FA5101" w:rsidP="00FA5101">
      <w:pPr>
        <w:spacing w:line="360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366395</wp:posOffset>
            </wp:positionV>
            <wp:extent cx="5400000" cy="4050000"/>
            <wp:effectExtent l="0" t="0" r="0" b="825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5101" w:rsidRDefault="00FA5101" w:rsidP="00FA5101">
      <w:pPr>
        <w:spacing w:line="360" w:lineRule="auto"/>
        <w:rPr>
          <w:sz w:val="24"/>
        </w:rPr>
      </w:pPr>
    </w:p>
    <w:p w:rsidR="00FA5101" w:rsidRDefault="00FA5101" w:rsidP="00FA5101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4365625</wp:posOffset>
            </wp:positionV>
            <wp:extent cx="5399405" cy="4049395"/>
            <wp:effectExtent l="0" t="0" r="0" b="8255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394</wp:posOffset>
            </wp:positionV>
            <wp:extent cx="5399405" cy="4049395"/>
            <wp:effectExtent l="0" t="0" r="0" b="825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5101" w:rsidRPr="00FA5101" w:rsidRDefault="00FA5101" w:rsidP="00FA5101">
      <w:pPr>
        <w:rPr>
          <w:sz w:val="24"/>
        </w:rPr>
      </w:pPr>
    </w:p>
    <w:p w:rsidR="00FA5101" w:rsidRPr="00FA5101" w:rsidRDefault="00FA5101" w:rsidP="00FA5101">
      <w:pPr>
        <w:rPr>
          <w:sz w:val="24"/>
        </w:rPr>
      </w:pPr>
    </w:p>
    <w:p w:rsidR="00FA5101" w:rsidRPr="00FA5101" w:rsidRDefault="00FA5101" w:rsidP="00FA5101">
      <w:pPr>
        <w:rPr>
          <w:sz w:val="24"/>
        </w:rPr>
      </w:pPr>
    </w:p>
    <w:p w:rsidR="00FA5101" w:rsidRPr="00FA5101" w:rsidRDefault="00FA5101" w:rsidP="00FA5101">
      <w:pPr>
        <w:rPr>
          <w:sz w:val="24"/>
        </w:rPr>
      </w:pPr>
    </w:p>
    <w:p w:rsidR="00FA5101" w:rsidRPr="00FA5101" w:rsidRDefault="00FA5101" w:rsidP="00FA5101">
      <w:pPr>
        <w:rPr>
          <w:sz w:val="24"/>
        </w:rPr>
      </w:pPr>
    </w:p>
    <w:p w:rsidR="00FA5101" w:rsidRPr="00FA5101" w:rsidRDefault="00FA5101" w:rsidP="00FA5101">
      <w:pPr>
        <w:rPr>
          <w:sz w:val="24"/>
        </w:rPr>
      </w:pPr>
    </w:p>
    <w:p w:rsidR="00FA5101" w:rsidRPr="00FA5101" w:rsidRDefault="00FA5101" w:rsidP="00FA5101">
      <w:pPr>
        <w:rPr>
          <w:sz w:val="24"/>
        </w:rPr>
      </w:pPr>
    </w:p>
    <w:p w:rsidR="00FA5101" w:rsidRPr="00FA5101" w:rsidRDefault="00FA5101" w:rsidP="00FA5101">
      <w:pPr>
        <w:rPr>
          <w:sz w:val="24"/>
        </w:rPr>
      </w:pPr>
    </w:p>
    <w:p w:rsidR="00FA5101" w:rsidRPr="00FA5101" w:rsidRDefault="00FA5101" w:rsidP="00FA5101">
      <w:pPr>
        <w:rPr>
          <w:sz w:val="24"/>
        </w:rPr>
      </w:pPr>
    </w:p>
    <w:p w:rsidR="00FA5101" w:rsidRPr="00FA5101" w:rsidRDefault="00FA5101" w:rsidP="00FA5101">
      <w:pPr>
        <w:rPr>
          <w:sz w:val="24"/>
        </w:rPr>
      </w:pPr>
    </w:p>
    <w:p w:rsidR="00FA5101" w:rsidRPr="00FA5101" w:rsidRDefault="00FA5101" w:rsidP="00FA5101">
      <w:pPr>
        <w:rPr>
          <w:sz w:val="24"/>
        </w:rPr>
      </w:pPr>
    </w:p>
    <w:p w:rsidR="00FA5101" w:rsidRPr="00FA5101" w:rsidRDefault="00FA5101" w:rsidP="00FA5101">
      <w:pPr>
        <w:rPr>
          <w:sz w:val="24"/>
        </w:rPr>
      </w:pPr>
    </w:p>
    <w:p w:rsidR="00FA5101" w:rsidRPr="00FA5101" w:rsidRDefault="00FA5101" w:rsidP="00FA5101">
      <w:pPr>
        <w:rPr>
          <w:sz w:val="24"/>
        </w:rPr>
      </w:pPr>
    </w:p>
    <w:p w:rsidR="00FA5101" w:rsidRPr="00FA5101" w:rsidRDefault="00FA5101" w:rsidP="00FA5101">
      <w:pPr>
        <w:rPr>
          <w:sz w:val="24"/>
        </w:rPr>
      </w:pPr>
    </w:p>
    <w:p w:rsidR="00FA5101" w:rsidRPr="00FA5101" w:rsidRDefault="00FA5101" w:rsidP="00FA5101">
      <w:pPr>
        <w:rPr>
          <w:sz w:val="24"/>
        </w:rPr>
      </w:pPr>
    </w:p>
    <w:p w:rsidR="00FA5101" w:rsidRPr="00FA5101" w:rsidRDefault="00FA5101" w:rsidP="00FA5101">
      <w:pPr>
        <w:rPr>
          <w:sz w:val="24"/>
        </w:rPr>
      </w:pPr>
    </w:p>
    <w:p w:rsidR="00FA5101" w:rsidRPr="00FA5101" w:rsidRDefault="00FA5101" w:rsidP="00FA5101">
      <w:pPr>
        <w:rPr>
          <w:sz w:val="24"/>
        </w:rPr>
      </w:pPr>
    </w:p>
    <w:p w:rsidR="00FA5101" w:rsidRPr="00FA5101" w:rsidRDefault="00FA5101" w:rsidP="00FA5101">
      <w:pPr>
        <w:rPr>
          <w:sz w:val="24"/>
        </w:rPr>
      </w:pPr>
    </w:p>
    <w:p w:rsidR="00FA5101" w:rsidRPr="00FA5101" w:rsidRDefault="00FA5101" w:rsidP="00FA5101">
      <w:pPr>
        <w:rPr>
          <w:sz w:val="24"/>
        </w:rPr>
      </w:pPr>
    </w:p>
    <w:p w:rsidR="00FA5101" w:rsidRPr="00FA5101" w:rsidRDefault="00FA5101" w:rsidP="00FA5101">
      <w:pPr>
        <w:rPr>
          <w:sz w:val="24"/>
        </w:rPr>
      </w:pPr>
    </w:p>
    <w:p w:rsidR="00FA5101" w:rsidRPr="00FA5101" w:rsidRDefault="00FA5101" w:rsidP="00FA5101">
      <w:pPr>
        <w:rPr>
          <w:sz w:val="24"/>
        </w:rPr>
      </w:pPr>
    </w:p>
    <w:p w:rsidR="00FA5101" w:rsidRPr="00FA5101" w:rsidRDefault="00FA5101" w:rsidP="00FA5101">
      <w:pPr>
        <w:rPr>
          <w:sz w:val="24"/>
        </w:rPr>
      </w:pPr>
    </w:p>
    <w:p w:rsidR="00FA5101" w:rsidRDefault="00FA5101" w:rsidP="00FA5101">
      <w:pPr>
        <w:rPr>
          <w:sz w:val="24"/>
        </w:rPr>
      </w:pPr>
    </w:p>
    <w:p w:rsidR="00FA5101" w:rsidRDefault="00FA5101" w:rsidP="00FA5101">
      <w:pPr>
        <w:rPr>
          <w:sz w:val="24"/>
        </w:rPr>
      </w:pPr>
    </w:p>
    <w:p w:rsidR="00FA5101" w:rsidRDefault="00FA5101" w:rsidP="00FA5101">
      <w:pPr>
        <w:rPr>
          <w:sz w:val="24"/>
        </w:rPr>
      </w:pPr>
    </w:p>
    <w:p w:rsidR="00FA5101" w:rsidRDefault="00FA5101" w:rsidP="00FA5101">
      <w:pPr>
        <w:rPr>
          <w:sz w:val="24"/>
        </w:rPr>
      </w:pPr>
    </w:p>
    <w:p w:rsidR="00FA5101" w:rsidRDefault="00FA5101" w:rsidP="00FA5101">
      <w:pPr>
        <w:rPr>
          <w:sz w:val="24"/>
        </w:rPr>
      </w:pPr>
    </w:p>
    <w:p w:rsidR="00FA5101" w:rsidRDefault="00FA5101" w:rsidP="00FA5101">
      <w:pPr>
        <w:rPr>
          <w:sz w:val="24"/>
        </w:rPr>
      </w:pPr>
    </w:p>
    <w:p w:rsidR="00FA5101" w:rsidRPr="00FA5101" w:rsidRDefault="00FA5101" w:rsidP="00FA5101">
      <w:pPr>
        <w:rPr>
          <w:sz w:val="24"/>
        </w:rPr>
      </w:pPr>
      <w:bookmarkStart w:id="0" w:name="_GoBack"/>
      <w:bookmarkEnd w:id="0"/>
      <w:r>
        <w:rPr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4420913</wp:posOffset>
            </wp:positionV>
            <wp:extent cx="5399405" cy="4049395"/>
            <wp:effectExtent l="0" t="0" r="0" b="825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-16926</wp:posOffset>
            </wp:positionH>
            <wp:positionV relativeFrom="paragraph">
              <wp:posOffset>76770</wp:posOffset>
            </wp:positionV>
            <wp:extent cx="5399405" cy="4049395"/>
            <wp:effectExtent l="0" t="0" r="0" b="8255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A5101" w:rsidRPr="00FA51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65A"/>
    <w:rsid w:val="000351FB"/>
    <w:rsid w:val="0005191B"/>
    <w:rsid w:val="001500D9"/>
    <w:rsid w:val="0053150B"/>
    <w:rsid w:val="0054165A"/>
    <w:rsid w:val="007D7B21"/>
    <w:rsid w:val="007E1862"/>
    <w:rsid w:val="00926722"/>
    <w:rsid w:val="00B11ADD"/>
    <w:rsid w:val="00BE631E"/>
    <w:rsid w:val="00C718EB"/>
    <w:rsid w:val="00F35977"/>
    <w:rsid w:val="00F62B07"/>
    <w:rsid w:val="00F82D89"/>
    <w:rsid w:val="00FA38AA"/>
    <w:rsid w:val="00FA5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9DFF9"/>
  <w15:chartTrackingRefBased/>
  <w15:docId w15:val="{880B5C96-15FC-451A-A2F4-E8D4AC868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2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89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Kratochvílová</dc:creator>
  <cp:keywords/>
  <dc:description/>
  <cp:lastModifiedBy>Tereza Kratochvílová</cp:lastModifiedBy>
  <cp:revision>4</cp:revision>
  <dcterms:created xsi:type="dcterms:W3CDTF">2019-05-12T12:25:00Z</dcterms:created>
  <dcterms:modified xsi:type="dcterms:W3CDTF">2019-05-23T13:26:00Z</dcterms:modified>
</cp:coreProperties>
</file>